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9186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51A18">
              <w:rPr>
                <w:rFonts w:ascii="Tahoma" w:hAnsi="Tahoma" w:cs="Tahoma"/>
                <w:sz w:val="20"/>
                <w:szCs w:val="20"/>
              </w:rPr>
              <w:t>1</w:t>
            </w:r>
            <w:r w:rsidR="00091864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51A18">
              <w:rPr>
                <w:rFonts w:ascii="Tahoma" w:hAnsi="Tahoma" w:cs="Tahoma"/>
                <w:sz w:val="20"/>
                <w:szCs w:val="20"/>
              </w:rPr>
              <w:t>августа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9186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E51A18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091864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91864" w:rsidRPr="005F43CD">
        <w:rPr>
          <w:rFonts w:ascii="Tahoma" w:hAnsi="Tahoma" w:cs="Tahoma"/>
          <w:b/>
          <w:sz w:val="20"/>
          <w:szCs w:val="20"/>
        </w:rPr>
        <w:t>Химии</w:t>
      </w:r>
      <w:r w:rsidR="00091864">
        <w:rPr>
          <w:rFonts w:ascii="Tahoma" w:hAnsi="Tahoma" w:cs="Tahoma"/>
          <w:sz w:val="20"/>
          <w:szCs w:val="20"/>
        </w:rPr>
        <w:t xml:space="preserve"> (</w:t>
      </w:r>
      <w:r w:rsidR="00091864" w:rsidRPr="001D2D95">
        <w:rPr>
          <w:rFonts w:ascii="Tahoma" w:hAnsi="Tahoma" w:cs="Tahoma"/>
          <w:b/>
          <w:sz w:val="20"/>
          <w:szCs w:val="20"/>
        </w:rPr>
        <w:t>г</w:t>
      </w:r>
      <w:r w:rsidR="00091864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091864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091864">
        <w:rPr>
          <w:rFonts w:ascii="Tahoma" w:hAnsi="Tahoma" w:cs="Tahoma"/>
          <w:b/>
          <w:sz w:val="20"/>
          <w:szCs w:val="20"/>
        </w:rPr>
        <w:t>И</w:t>
      </w:r>
      <w:proofErr w:type="gramEnd"/>
      <w:r w:rsidR="00091864">
        <w:rPr>
          <w:rFonts w:ascii="Tahoma" w:hAnsi="Tahoma" w:cs="Tahoma"/>
          <w:b/>
          <w:sz w:val="20"/>
          <w:szCs w:val="20"/>
        </w:rPr>
        <w:t xml:space="preserve">, подгруппы ИА – Химия лабораторная)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51A18" w:rsidRPr="00E51A18">
        <w:rPr>
          <w:rFonts w:ascii="Tahoma" w:hAnsi="Tahoma" w:cs="Tahoma"/>
          <w:b/>
        </w:rPr>
        <w:t>0</w:t>
      </w:r>
      <w:r w:rsidR="00091864">
        <w:rPr>
          <w:rFonts w:ascii="Tahoma" w:hAnsi="Tahoma" w:cs="Tahoma"/>
          <w:b/>
        </w:rPr>
        <w:t>4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E51A18">
        <w:rPr>
          <w:rFonts w:ascii="Tahoma" w:hAnsi="Tahoma" w:cs="Tahoma"/>
          <w:b/>
        </w:rPr>
        <w:t>9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91864" w:rsidRPr="005F43CD">
        <w:rPr>
          <w:rFonts w:ascii="Tahoma" w:hAnsi="Tahoma" w:cs="Tahoma"/>
          <w:b/>
        </w:rPr>
        <w:t>Химии</w:t>
      </w:r>
      <w:r w:rsidR="00091864">
        <w:rPr>
          <w:rFonts w:ascii="Tahoma" w:hAnsi="Tahoma" w:cs="Tahoma"/>
        </w:rPr>
        <w:t xml:space="preserve"> (</w:t>
      </w:r>
      <w:r w:rsidR="00091864" w:rsidRPr="001D2D95">
        <w:rPr>
          <w:rFonts w:ascii="Tahoma" w:hAnsi="Tahoma" w:cs="Tahoma"/>
          <w:b/>
        </w:rPr>
        <w:t>г</w:t>
      </w:r>
      <w:r w:rsidR="00091864" w:rsidRPr="00D04066">
        <w:rPr>
          <w:rFonts w:ascii="Tahoma" w:hAnsi="Tahoma" w:cs="Tahoma"/>
          <w:b/>
        </w:rPr>
        <w:t>руппа</w:t>
      </w:r>
      <w:proofErr w:type="gramStart"/>
      <w:r w:rsidR="00091864" w:rsidRPr="00D04066">
        <w:rPr>
          <w:rFonts w:ascii="Tahoma" w:hAnsi="Tahoma" w:cs="Tahoma"/>
          <w:b/>
        </w:rPr>
        <w:t xml:space="preserve"> </w:t>
      </w:r>
      <w:r w:rsidR="00091864">
        <w:rPr>
          <w:rFonts w:ascii="Tahoma" w:hAnsi="Tahoma" w:cs="Tahoma"/>
          <w:b/>
        </w:rPr>
        <w:t>И</w:t>
      </w:r>
      <w:proofErr w:type="gramEnd"/>
      <w:r w:rsidR="00091864">
        <w:rPr>
          <w:rFonts w:ascii="Tahoma" w:hAnsi="Tahoma" w:cs="Tahoma"/>
          <w:b/>
        </w:rPr>
        <w:t xml:space="preserve">, подгруппы ИА – Химия лабораторная) </w:t>
      </w:r>
      <w:r w:rsidR="00E51A1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091864">
        <w:rPr>
          <w:rFonts w:ascii="Tahoma" w:hAnsi="Tahoma" w:cs="Tahoma"/>
          <w:b/>
        </w:rPr>
        <w:t>33 164,60</w:t>
      </w:r>
      <w:r w:rsidR="00F83CC4" w:rsidRPr="00FF3FF9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>
        <w:rPr>
          <w:rStyle w:val="af2"/>
          <w:rFonts w:ascii="Tahoma" w:hAnsi="Tahoma" w:cs="Tahoma"/>
          <w:b/>
        </w:rPr>
        <w:endnoteReference w:id="1"/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091864" w:rsidRPr="00091864">
        <w:rPr>
          <w:rFonts w:ascii="Tahoma" w:hAnsi="Tahoma" w:cs="Tahoma"/>
          <w:b/>
        </w:rPr>
        <w:t>11</w:t>
      </w:r>
      <w:r w:rsidR="002E14D9" w:rsidRPr="00E51A18">
        <w:rPr>
          <w:rFonts w:ascii="Tahoma" w:hAnsi="Tahoma" w:cs="Tahoma"/>
          <w:b/>
        </w:rPr>
        <w:t xml:space="preserve"> </w:t>
      </w:r>
      <w:r w:rsidR="00E51A18">
        <w:rPr>
          <w:rFonts w:ascii="Tahoma" w:hAnsi="Tahoma" w:cs="Tahoma"/>
          <w:b/>
        </w:rPr>
        <w:t>сентября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51A18" w:rsidRPr="00E51A18">
        <w:rPr>
          <w:rFonts w:ascii="Tahoma" w:hAnsi="Tahoma" w:cs="Tahoma"/>
          <w:b/>
        </w:rPr>
        <w:t>1</w:t>
      </w:r>
      <w:r w:rsidR="00091864">
        <w:rPr>
          <w:rFonts w:ascii="Tahoma" w:hAnsi="Tahoma" w:cs="Tahoma"/>
          <w:b/>
        </w:rPr>
        <w:t>4</w:t>
      </w:r>
      <w:r w:rsidR="00F83CC4" w:rsidRPr="00E51A18">
        <w:rPr>
          <w:rFonts w:ascii="Tahoma" w:hAnsi="Tahoma" w:cs="Tahoma"/>
          <w:b/>
        </w:rPr>
        <w:t xml:space="preserve"> </w:t>
      </w:r>
      <w:r w:rsidR="00E51A18">
        <w:rPr>
          <w:rFonts w:ascii="Tahoma" w:hAnsi="Tahoma" w:cs="Tahoma"/>
          <w:b/>
        </w:rPr>
        <w:t>сентября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6622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6622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6622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6622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6622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6622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86622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6622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6622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B62" w:rsidRDefault="00D75B62" w:rsidP="0059476D">
      <w:pPr>
        <w:pStyle w:val="RKSTitle254127"/>
      </w:pPr>
      <w:r>
        <w:separator/>
      </w:r>
    </w:p>
  </w:endnote>
  <w:endnote w:type="continuationSeparator" w:id="0">
    <w:p w:rsidR="00D75B62" w:rsidRDefault="00D75B62" w:rsidP="0059476D">
      <w:pPr>
        <w:pStyle w:val="RKSTitle254127"/>
      </w:pPr>
      <w:r>
        <w:continuationSeparator/>
      </w:r>
    </w:p>
  </w:endnote>
  <w:endnote w:id="1">
    <w:p w:rsidR="00D75B62" w:rsidRPr="007F640E" w:rsidRDefault="00D75B62" w:rsidP="00F83CC4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86622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86622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1864">
      <w:rPr>
        <w:rStyle w:val="a5"/>
        <w:noProof/>
      </w:rPr>
      <w:t>4</w: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B62" w:rsidRDefault="00D75B62" w:rsidP="0059476D">
      <w:pPr>
        <w:pStyle w:val="RKSTitle254127"/>
      </w:pPr>
      <w:r>
        <w:separator/>
      </w:r>
    </w:p>
  </w:footnote>
  <w:footnote w:type="continuationSeparator" w:id="0">
    <w:p w:rsidR="00D75B62" w:rsidRDefault="00D75B62" w:rsidP="0059476D">
      <w:pPr>
        <w:pStyle w:val="RKSTitle254127"/>
      </w:pPr>
      <w:r>
        <w:continuationSeparator/>
      </w:r>
    </w:p>
  </w:footnote>
  <w:footnote w:id="1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75B62" w:rsidRPr="004F1E67" w:rsidRDefault="00D75B6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75B62" w:rsidRDefault="00D75B6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864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66229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C2658-6957-4A9E-B874-508FA0167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12</Pages>
  <Words>4304</Words>
  <Characters>30126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57</cp:revision>
  <cp:lastPrinted>2014-01-20T10:46:00Z</cp:lastPrinted>
  <dcterms:created xsi:type="dcterms:W3CDTF">2016-05-16T07:48:00Z</dcterms:created>
  <dcterms:modified xsi:type="dcterms:W3CDTF">2017-08-11T11:55:00Z</dcterms:modified>
</cp:coreProperties>
</file>